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B" w:rsidRPr="00A94608" w:rsidRDefault="007F0A62" w:rsidP="00B3713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94608">
        <w:rPr>
          <w:rFonts w:ascii="Times New Roman" w:eastAsia="標楷體" w:hAnsi="Times New Roman" w:cs="Times New Roman" w:hint="eastAsia"/>
          <w:b/>
          <w:sz w:val="28"/>
          <w:szCs w:val="28"/>
        </w:rPr>
        <w:t>從「實證」到「醫病共享決策」</w:t>
      </w:r>
      <w:r w:rsidR="003209BB" w:rsidRPr="00A94608">
        <w:rPr>
          <w:rFonts w:ascii="Times New Roman" w:eastAsia="標楷體" w:hAnsi="Times New Roman" w:cs="Times New Roman"/>
          <w:b/>
          <w:sz w:val="28"/>
          <w:szCs w:val="28"/>
        </w:rPr>
        <w:t>研討會</w:t>
      </w:r>
      <w:r w:rsidRPr="00A9460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2016</w:t>
      </w:r>
    </w:p>
    <w:p w:rsidR="007F0A62" w:rsidRPr="00A94608" w:rsidRDefault="007F0A62" w:rsidP="00B3713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9460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From Evidence to Shared Decision Making </w:t>
      </w:r>
      <w:r w:rsidR="005370FE">
        <w:rPr>
          <w:rFonts w:ascii="Times New Roman" w:eastAsia="標楷體" w:hAnsi="Times New Roman" w:cs="Times New Roman"/>
          <w:b/>
          <w:sz w:val="28"/>
          <w:szCs w:val="28"/>
        </w:rPr>
        <w:t>Symposium</w:t>
      </w:r>
      <w:r w:rsidRPr="00A9460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2016</w:t>
      </w:r>
    </w:p>
    <w:p w:rsidR="00A94608" w:rsidRPr="00A94608" w:rsidRDefault="00A94608" w:rsidP="007D4687">
      <w:pPr>
        <w:adjustRightInd w:val="0"/>
        <w:snapToGrid w:val="0"/>
        <w:spacing w:beforeLines="15" w:before="54"/>
        <w:rPr>
          <w:rFonts w:ascii="Times New Roman" w:eastAsia="標楷體" w:hAnsi="Times New Roman" w:cs="Times New Roman"/>
          <w:sz w:val="27"/>
          <w:szCs w:val="27"/>
        </w:rPr>
      </w:pPr>
      <w:r w:rsidRPr="00A94608">
        <w:rPr>
          <w:rFonts w:ascii="Times New Roman" w:eastAsia="標楷體" w:hAnsi="Times New Roman" w:cs="Times New Roman" w:hint="eastAsia"/>
          <w:sz w:val="27"/>
          <w:szCs w:val="27"/>
        </w:rPr>
        <w:t>時間：</w:t>
      </w:r>
      <w:r>
        <w:rPr>
          <w:rFonts w:ascii="Times New Roman" w:eastAsia="標楷體" w:hAnsi="Times New Roman" w:cs="Times New Roman" w:hint="eastAsia"/>
          <w:sz w:val="27"/>
          <w:szCs w:val="27"/>
        </w:rPr>
        <w:t>2016/10/15</w:t>
      </w:r>
      <w:r w:rsidR="00837F30">
        <w:rPr>
          <w:rFonts w:ascii="Times New Roman" w:eastAsia="標楷體" w:hAnsi="Times New Roman" w:cs="Times New Roman" w:hint="eastAsia"/>
          <w:sz w:val="27"/>
          <w:szCs w:val="27"/>
        </w:rPr>
        <w:t>（星期六）</w:t>
      </w:r>
      <w:r>
        <w:rPr>
          <w:rFonts w:ascii="Times New Roman" w:eastAsia="標楷體" w:hAnsi="Times New Roman" w:cs="Times New Roman" w:hint="eastAsia"/>
          <w:sz w:val="27"/>
          <w:szCs w:val="27"/>
        </w:rPr>
        <w:t>08:30 - 16:50</w:t>
      </w:r>
    </w:p>
    <w:p w:rsidR="00A94608" w:rsidRDefault="00A94608" w:rsidP="007D4687">
      <w:pPr>
        <w:adjustRightInd w:val="0"/>
        <w:snapToGrid w:val="0"/>
        <w:spacing w:beforeLines="15" w:before="54"/>
        <w:rPr>
          <w:rFonts w:ascii="Times New Roman" w:eastAsia="標楷體" w:hAnsi="Times New Roman" w:cs="Times New Roman"/>
          <w:sz w:val="27"/>
          <w:szCs w:val="27"/>
        </w:rPr>
      </w:pPr>
      <w:r w:rsidRPr="00A94608">
        <w:rPr>
          <w:rFonts w:ascii="Times New Roman" w:eastAsia="標楷體" w:hAnsi="Times New Roman" w:cs="Times New Roman" w:hint="eastAsia"/>
          <w:sz w:val="27"/>
          <w:szCs w:val="27"/>
        </w:rPr>
        <w:t>地點：</w:t>
      </w:r>
      <w:r w:rsidR="00F60594">
        <w:rPr>
          <w:rFonts w:ascii="Times New Roman" w:eastAsia="標楷體" w:hAnsi="Times New Roman" w:cs="Times New Roman" w:hint="eastAsia"/>
          <w:sz w:val="27"/>
          <w:szCs w:val="27"/>
        </w:rPr>
        <w:t>本院</w:t>
      </w:r>
      <w:r w:rsidR="00F83EA5">
        <w:rPr>
          <w:rFonts w:ascii="Times New Roman" w:eastAsia="標楷體" w:hAnsi="Times New Roman" w:cs="Times New Roman" w:hint="eastAsia"/>
          <w:sz w:val="27"/>
          <w:szCs w:val="27"/>
        </w:rPr>
        <w:t>致德樓第一</w:t>
      </w:r>
      <w:r>
        <w:rPr>
          <w:rFonts w:ascii="Times New Roman" w:eastAsia="標楷體" w:hAnsi="Times New Roman" w:cs="Times New Roman" w:hint="eastAsia"/>
          <w:sz w:val="27"/>
          <w:szCs w:val="27"/>
        </w:rPr>
        <w:t>會議室</w:t>
      </w:r>
    </w:p>
    <w:p w:rsidR="00CD32CF" w:rsidRDefault="00CD32CF" w:rsidP="007D4687">
      <w:pPr>
        <w:adjustRightInd w:val="0"/>
        <w:snapToGrid w:val="0"/>
        <w:spacing w:beforeLines="15" w:before="54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報名期間：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sz w:val="27"/>
          <w:szCs w:val="27"/>
        </w:rPr>
        <w:t>即日起至</w:t>
      </w:r>
      <w:r>
        <w:rPr>
          <w:rFonts w:ascii="Times New Roman" w:eastAsia="標楷體" w:hAnsi="Times New Roman" w:cs="Times New Roman" w:hint="eastAsia"/>
          <w:sz w:val="27"/>
          <w:szCs w:val="27"/>
        </w:rPr>
        <w:t>2016/10/10</w:t>
      </w:r>
    </w:p>
    <w:p w:rsidR="00897F90" w:rsidRDefault="00897F90" w:rsidP="00F60594">
      <w:pPr>
        <w:adjustRightInd w:val="0"/>
        <w:snapToGrid w:val="0"/>
        <w:spacing w:beforeLines="15" w:before="54"/>
        <w:rPr>
          <w:rFonts w:ascii="Times New Roman" w:eastAsia="標楷體" w:hAnsi="Times New Roman" w:cs="Times New Roman" w:hint="eastAsia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報名費用：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F60594">
        <w:rPr>
          <w:rFonts w:ascii="Times New Roman" w:eastAsia="標楷體" w:hAnsi="Times New Roman" w:cs="Times New Roman" w:hint="eastAsia"/>
          <w:sz w:val="27"/>
          <w:szCs w:val="27"/>
        </w:rPr>
        <w:t>院外人員</w:t>
      </w:r>
      <w:r>
        <w:rPr>
          <w:rFonts w:ascii="Times New Roman" w:eastAsia="標楷體" w:hAnsi="Times New Roman" w:cs="Times New Roman" w:hint="eastAsia"/>
          <w:sz w:val="27"/>
          <w:szCs w:val="27"/>
        </w:rPr>
        <w:t>：</w:t>
      </w:r>
      <w:r>
        <w:rPr>
          <w:rFonts w:ascii="Times New Roman" w:eastAsia="標楷體" w:hAnsi="Times New Roman" w:cs="Times New Roman" w:hint="eastAsia"/>
          <w:sz w:val="27"/>
          <w:szCs w:val="27"/>
        </w:rPr>
        <w:t>1</w:t>
      </w:r>
      <w:r>
        <w:rPr>
          <w:rFonts w:ascii="Times New Roman" w:eastAsia="標楷體" w:hAnsi="Times New Roman" w:cs="Times New Roman"/>
          <w:sz w:val="27"/>
          <w:szCs w:val="27"/>
        </w:rPr>
        <w:t>,</w:t>
      </w:r>
      <w:r>
        <w:rPr>
          <w:rFonts w:ascii="Times New Roman" w:eastAsia="標楷體" w:hAnsi="Times New Roman" w:cs="Times New Roman" w:hint="eastAsia"/>
          <w:sz w:val="27"/>
          <w:szCs w:val="27"/>
        </w:rPr>
        <w:t>000</w:t>
      </w:r>
      <w:r>
        <w:rPr>
          <w:rFonts w:ascii="Times New Roman" w:eastAsia="標楷體" w:hAnsi="Times New Roman" w:cs="Times New Roman" w:hint="eastAsia"/>
          <w:sz w:val="27"/>
          <w:szCs w:val="27"/>
        </w:rPr>
        <w:t>元</w:t>
      </w:r>
    </w:p>
    <w:p w:rsidR="00F83EA5" w:rsidRDefault="00F60594" w:rsidP="007D4687">
      <w:pPr>
        <w:adjustRightInd w:val="0"/>
        <w:snapToGrid w:val="0"/>
        <w:spacing w:beforeLines="15" w:before="54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院外</w:t>
      </w:r>
      <w:r w:rsidR="00897F90">
        <w:rPr>
          <w:rFonts w:ascii="Times New Roman" w:eastAsia="標楷體" w:hAnsi="Times New Roman" w:cs="Times New Roman" w:hint="eastAsia"/>
          <w:sz w:val="27"/>
          <w:szCs w:val="27"/>
        </w:rPr>
        <w:t>報名</w:t>
      </w:r>
      <w:r w:rsidR="00D22DF6">
        <w:rPr>
          <w:rFonts w:ascii="Times New Roman" w:eastAsia="標楷體" w:hAnsi="Times New Roman" w:cs="Times New Roman" w:hint="eastAsia"/>
          <w:sz w:val="27"/>
          <w:szCs w:val="27"/>
        </w:rPr>
        <w:t>：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hyperlink r:id="rId7" w:history="1">
        <w:r w:rsidRPr="007F58C1">
          <w:rPr>
            <w:rStyle w:val="aa"/>
            <w:rFonts w:ascii="Times New Roman" w:eastAsia="標楷體" w:hAnsi="Times New Roman" w:cs="Times New Roman"/>
            <w:sz w:val="27"/>
            <w:szCs w:val="27"/>
          </w:rPr>
          <w:t>https://goo.gl/forms/RMi6pbpcF2OS0IEk1</w:t>
        </w:r>
      </w:hyperlink>
    </w:p>
    <w:p w:rsidR="00F60594" w:rsidRPr="00F60594" w:rsidRDefault="00F60594" w:rsidP="00F60594">
      <w:pPr>
        <w:adjustRightInd w:val="0"/>
        <w:snapToGrid w:val="0"/>
        <w:spacing w:beforeLines="50" w:before="180"/>
        <w:rPr>
          <w:rFonts w:ascii="Times New Roman" w:eastAsia="標楷體" w:hAnsi="Times New Roman" w:cs="Times New Roman" w:hint="eastAsia"/>
          <w:sz w:val="27"/>
          <w:szCs w:val="27"/>
        </w:rPr>
      </w:pPr>
      <w:r w:rsidRPr="00A94608">
        <w:rPr>
          <w:rFonts w:ascii="Times New Roman" w:eastAsia="標楷體" w:hAnsi="Times New Roman" w:cs="Times New Roman" w:hint="eastAsia"/>
          <w:sz w:val="27"/>
          <w:szCs w:val="27"/>
        </w:rPr>
        <w:t>主辦：</w:t>
      </w:r>
      <w:r>
        <w:rPr>
          <w:rFonts w:ascii="Times New Roman" w:eastAsia="標楷體" w:hAnsi="Times New Roman" w:cs="Times New Roman" w:hint="eastAsia"/>
          <w:sz w:val="27"/>
          <w:szCs w:val="27"/>
        </w:rPr>
        <w:t>臺北榮民總醫院教學部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27"/>
        <w:gridCol w:w="2957"/>
      </w:tblGrid>
      <w:tr w:rsidR="00985182" w:rsidRPr="00B37133" w:rsidTr="00B37133">
        <w:trPr>
          <w:trHeight w:val="416"/>
        </w:trPr>
        <w:tc>
          <w:tcPr>
            <w:tcW w:w="2547" w:type="dxa"/>
            <w:tcBorders>
              <w:top w:val="single" w:sz="4" w:space="0" w:color="auto"/>
            </w:tcBorders>
            <w:shd w:val="pct12" w:color="auto" w:fill="auto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Time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pct12" w:color="auto" w:fill="auto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Topic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pct12" w:color="auto" w:fill="auto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Speaker</w:t>
            </w:r>
          </w:p>
        </w:tc>
      </w:tr>
      <w:tr w:rsidR="00985182" w:rsidRPr="00B37133" w:rsidTr="00B37133">
        <w:trPr>
          <w:trHeight w:val="690"/>
        </w:trPr>
        <w:tc>
          <w:tcPr>
            <w:tcW w:w="2547" w:type="dxa"/>
            <w:shd w:val="clear" w:color="auto" w:fill="auto"/>
            <w:vAlign w:val="center"/>
          </w:tcPr>
          <w:p w:rsidR="003209BB" w:rsidRPr="00B37133" w:rsidRDefault="00E400FF" w:rsidP="007D4687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08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7D468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  <w:r w:rsidR="007D468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9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7D468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492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Registration</w:t>
            </w:r>
          </w:p>
        </w:tc>
        <w:tc>
          <w:tcPr>
            <w:tcW w:w="2957" w:type="dxa"/>
            <w:tcBorders>
              <w:left w:val="single" w:sz="4" w:space="0" w:color="FFFFFF"/>
            </w:tcBorders>
            <w:shd w:val="clear" w:color="auto" w:fill="auto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85182" w:rsidRPr="00B37133" w:rsidTr="00B37133">
        <w:trPr>
          <w:trHeight w:val="717"/>
        </w:trPr>
        <w:tc>
          <w:tcPr>
            <w:tcW w:w="2547" w:type="dxa"/>
            <w:shd w:val="clear" w:color="auto" w:fill="auto"/>
            <w:vAlign w:val="center"/>
          </w:tcPr>
          <w:p w:rsidR="003209BB" w:rsidRPr="00B37133" w:rsidRDefault="00E400FF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9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09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Opening Remarks and Welcome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A401D2" w:rsidRDefault="00D535FD" w:rsidP="00A401D2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r w:rsidR="00A401D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北榮民總醫院</w:t>
            </w:r>
          </w:p>
          <w:p w:rsidR="00A401D2" w:rsidRDefault="00A401D2" w:rsidP="00A401D2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急診部</w:t>
            </w:r>
          </w:p>
          <w:p w:rsidR="003209BB" w:rsidRPr="00B37133" w:rsidRDefault="00E400FF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顏鴻章主任</w:t>
            </w:r>
          </w:p>
        </w:tc>
      </w:tr>
      <w:tr w:rsidR="00985182" w:rsidRPr="00B37133" w:rsidTr="00B37133">
        <w:trPr>
          <w:trHeight w:val="1196"/>
        </w:trPr>
        <w:tc>
          <w:tcPr>
            <w:tcW w:w="2547" w:type="dxa"/>
            <w:shd w:val="clear" w:color="auto" w:fill="auto"/>
            <w:vAlign w:val="center"/>
          </w:tcPr>
          <w:p w:rsidR="003209BB" w:rsidRPr="00B37133" w:rsidRDefault="00E400FF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09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="0037354C"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B37133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醫病共同決定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SDM</w:t>
            </w:r>
          </w:p>
          <w:p w:rsidR="00B37133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Shared Decision Making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輔助工具發展分享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馬偕醫院</w:t>
            </w:r>
          </w:p>
          <w:p w:rsidR="00B37133" w:rsidRDefault="00B37133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護理部</w:t>
            </w:r>
          </w:p>
          <w:p w:rsidR="003209BB" w:rsidRPr="00B37133" w:rsidRDefault="003209BB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蔡榮美督導</w:t>
            </w:r>
          </w:p>
        </w:tc>
      </w:tr>
      <w:tr w:rsidR="0037354C" w:rsidRPr="00B37133" w:rsidTr="00B37133">
        <w:trPr>
          <w:trHeight w:val="69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54C" w:rsidRPr="00B37133" w:rsidRDefault="0037354C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12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待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定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雙和醫院</w:t>
            </w:r>
          </w:p>
          <w:p w:rsidR="00B37133" w:rsidRDefault="00B37133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實證健康照護中心</w:t>
            </w:r>
          </w:p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譚家偉主任</w:t>
            </w:r>
          </w:p>
        </w:tc>
      </w:tr>
      <w:tr w:rsidR="0037354C" w:rsidRPr="00B37133" w:rsidTr="00B37133">
        <w:trPr>
          <w:trHeight w:val="717"/>
        </w:trPr>
        <w:tc>
          <w:tcPr>
            <w:tcW w:w="2547" w:type="dxa"/>
            <w:shd w:val="clear" w:color="auto" w:fill="auto"/>
            <w:vAlign w:val="center"/>
          </w:tcPr>
          <w:p w:rsidR="0037354C" w:rsidRPr="00B37133" w:rsidRDefault="0037354C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12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13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4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午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餐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Break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7354C" w:rsidRPr="00FB49BC" w:rsidTr="00B37133">
        <w:trPr>
          <w:trHeight w:val="610"/>
        </w:trPr>
        <w:tc>
          <w:tcPr>
            <w:tcW w:w="2547" w:type="dxa"/>
            <w:shd w:val="clear" w:color="auto" w:fill="auto"/>
            <w:vAlign w:val="center"/>
          </w:tcPr>
          <w:p w:rsidR="0037354C" w:rsidRPr="00B37133" w:rsidRDefault="0037354C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13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54C" w:rsidRPr="00D82AB7" w:rsidRDefault="00D82AB7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從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GRADE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到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SDM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，從實證到共享決策，互動式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SoF</w:t>
            </w:r>
            <w:r w:rsidRPr="00D82AB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證據表格製作。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新光醫院</w:t>
            </w:r>
          </w:p>
          <w:p w:rsidR="00B37133" w:rsidRDefault="00B37133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藥劑部臨床組</w:t>
            </w:r>
          </w:p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劉人瑋組長</w:t>
            </w:r>
          </w:p>
        </w:tc>
      </w:tr>
      <w:tr w:rsidR="00FB49BC" w:rsidRPr="00FB49BC" w:rsidTr="00B37133">
        <w:trPr>
          <w:trHeight w:val="610"/>
        </w:trPr>
        <w:tc>
          <w:tcPr>
            <w:tcW w:w="2547" w:type="dxa"/>
            <w:shd w:val="clear" w:color="auto" w:fill="auto"/>
            <w:vAlign w:val="center"/>
          </w:tcPr>
          <w:p w:rsidR="00FB49BC" w:rsidRPr="00B37133" w:rsidRDefault="00FB49BC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B49BC" w:rsidRPr="00FA6766" w:rsidRDefault="003157E1" w:rsidP="00B371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FA676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Tableau</w:t>
            </w:r>
            <w:r w:rsidRPr="00FA6766">
              <w:rPr>
                <w:rFonts w:ascii="Times New Roman" w:eastAsia="標楷體" w:hAnsi="標楷體" w:cs="Times New Roman"/>
                <w:color w:val="000000" w:themeColor="text1"/>
                <w:sz w:val="27"/>
                <w:szCs w:val="27"/>
              </w:rPr>
              <w:t>在</w:t>
            </w:r>
            <w:r w:rsidRPr="00FA676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SDM</w:t>
            </w:r>
            <w:r w:rsidRPr="00FA6766">
              <w:rPr>
                <w:rFonts w:ascii="Times New Roman" w:eastAsia="標楷體" w:hAnsi="標楷體" w:cs="Times New Roman"/>
                <w:color w:val="000000" w:themeColor="text1"/>
                <w:sz w:val="27"/>
                <w:szCs w:val="27"/>
              </w:rPr>
              <w:t>上的應用分享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6566A" w:rsidRDefault="00F52CB7" w:rsidP="00FB49B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成</w:t>
            </w:r>
            <w:r w:rsidR="0026566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大</w:t>
            </w:r>
            <w:r w:rsidR="0026566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學</w:t>
            </w:r>
          </w:p>
          <w:p w:rsidR="00FB49BC" w:rsidRDefault="00F52CB7" w:rsidP="00FB49B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公衛所所長</w:t>
            </w:r>
          </w:p>
          <w:p w:rsidR="00F52CB7" w:rsidRPr="00B37133" w:rsidRDefault="00F52CB7" w:rsidP="00FB49B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呂宗學教授</w:t>
            </w:r>
          </w:p>
        </w:tc>
      </w:tr>
      <w:tr w:rsidR="0037354C" w:rsidRPr="00B37133" w:rsidTr="00B37133">
        <w:trPr>
          <w:trHeight w:val="690"/>
        </w:trPr>
        <w:tc>
          <w:tcPr>
            <w:tcW w:w="2547" w:type="dxa"/>
            <w:shd w:val="clear" w:color="auto" w:fill="auto"/>
            <w:vAlign w:val="center"/>
          </w:tcPr>
          <w:p w:rsidR="00EF44D5" w:rsidRPr="00B37133" w:rsidRDefault="00FB49BC" w:rsidP="00FA676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 w:rsidR="00B3713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─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17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FA676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7354C" w:rsidRPr="00B37133" w:rsidRDefault="0037354C" w:rsidP="00B3713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SDM</w:t>
            </w: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應用分享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* 3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7354C" w:rsidRPr="00B37133" w:rsidRDefault="0037354C" w:rsidP="007F0A62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37133">
              <w:rPr>
                <w:rFonts w:ascii="Times New Roman" w:eastAsia="標楷體" w:hAnsi="Times New Roman" w:cs="Times New Roman"/>
                <w:sz w:val="27"/>
                <w:szCs w:val="27"/>
              </w:rPr>
              <w:t>競賽隊伍</w:t>
            </w:r>
            <w:r w:rsidR="007F0A6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* 3</w:t>
            </w:r>
          </w:p>
        </w:tc>
      </w:tr>
      <w:tr w:rsidR="0037354C" w:rsidRPr="00B37133" w:rsidTr="00B37133">
        <w:trPr>
          <w:trHeight w:val="717"/>
        </w:trPr>
        <w:tc>
          <w:tcPr>
            <w:tcW w:w="2547" w:type="dxa"/>
            <w:shd w:val="clear" w:color="auto" w:fill="auto"/>
            <w:vAlign w:val="center"/>
          </w:tcPr>
          <w:p w:rsidR="0037354C" w:rsidRPr="00B37133" w:rsidRDefault="0037354C" w:rsidP="00B37133">
            <w:pPr>
              <w:rPr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37354C" w:rsidRPr="00B37133" w:rsidRDefault="00C86C14" w:rsidP="00B37133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B37133">
              <w:rPr>
                <w:rFonts w:ascii="標楷體" w:eastAsia="標楷體" w:hAnsi="標楷體" w:hint="eastAsia"/>
                <w:sz w:val="27"/>
                <w:szCs w:val="27"/>
              </w:rPr>
              <w:t>賦</w:t>
            </w:r>
            <w:r w:rsidR="007F0A62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37133">
              <w:rPr>
                <w:rFonts w:ascii="標楷體" w:eastAsia="標楷體" w:hAnsi="標楷體" w:hint="eastAsia"/>
                <w:sz w:val="27"/>
                <w:szCs w:val="27"/>
              </w:rPr>
              <w:t>歸</w:t>
            </w:r>
            <w:r w:rsidR="007F0A62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7354C" w:rsidRPr="00B37133" w:rsidRDefault="0037354C" w:rsidP="00B37133">
            <w:pPr>
              <w:rPr>
                <w:sz w:val="27"/>
                <w:szCs w:val="27"/>
              </w:rPr>
            </w:pPr>
          </w:p>
        </w:tc>
      </w:tr>
    </w:tbl>
    <w:p w:rsidR="003209BB" w:rsidRDefault="003209BB">
      <w:pPr>
        <w:rPr>
          <w:rFonts w:ascii="Times New Roman" w:eastAsia="標楷體" w:hAnsi="Times New Roman" w:cs="Times New Roman"/>
        </w:rPr>
      </w:pPr>
    </w:p>
    <w:p w:rsidR="00897F90" w:rsidRPr="00897F90" w:rsidRDefault="00F60594">
      <w:pPr>
        <w:rPr>
          <w:rFonts w:ascii="Times New Roman" w:eastAsia="標楷體" w:hAnsi="Times New Roman" w:cs="Times New Roman" w:hint="eastAsia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※欲取消報名者，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必須於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2016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10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05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日前透過電子郵件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 xml:space="preserve">(yhchi@vghtpe.gov.tw) 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提出，將退還</w:t>
      </w:r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50</w:t>
      </w:r>
      <w:r>
        <w:rPr>
          <w:rFonts w:ascii="Times New Roman" w:eastAsia="標楷體" w:hAnsi="Times New Roman" w:cs="Times New Roman" w:hint="eastAsia"/>
          <w:sz w:val="27"/>
          <w:szCs w:val="27"/>
        </w:rPr>
        <w:t>％的費用，逾期則恕不予以退費，</w:t>
      </w:r>
      <w:bookmarkStart w:id="0" w:name="_GoBack"/>
      <w:bookmarkEnd w:id="0"/>
      <w:r w:rsidR="00897F90" w:rsidRPr="00897F90">
        <w:rPr>
          <w:rFonts w:ascii="Times New Roman" w:eastAsia="標楷體" w:hAnsi="Times New Roman" w:cs="Times New Roman" w:hint="eastAsia"/>
          <w:sz w:val="27"/>
          <w:szCs w:val="27"/>
        </w:rPr>
        <w:t>退費事宜將於研討會結束後辦理。</w:t>
      </w:r>
    </w:p>
    <w:sectPr w:rsidR="00897F90" w:rsidRPr="00897F90" w:rsidSect="00320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94" w:rsidRDefault="00895C94" w:rsidP="007F0A62">
      <w:r>
        <w:separator/>
      </w:r>
    </w:p>
  </w:endnote>
  <w:endnote w:type="continuationSeparator" w:id="0">
    <w:p w:rsidR="00895C94" w:rsidRDefault="00895C94" w:rsidP="007F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94" w:rsidRDefault="00895C94" w:rsidP="007F0A62">
      <w:r>
        <w:separator/>
      </w:r>
    </w:p>
  </w:footnote>
  <w:footnote w:type="continuationSeparator" w:id="0">
    <w:p w:rsidR="00895C94" w:rsidRDefault="00895C94" w:rsidP="007F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710"/>
    <w:rsid w:val="000462DC"/>
    <w:rsid w:val="000A6E02"/>
    <w:rsid w:val="00161F71"/>
    <w:rsid w:val="0019655E"/>
    <w:rsid w:val="00207FA5"/>
    <w:rsid w:val="0022604E"/>
    <w:rsid w:val="0026566A"/>
    <w:rsid w:val="003157E1"/>
    <w:rsid w:val="003209BB"/>
    <w:rsid w:val="0037354C"/>
    <w:rsid w:val="00377B2F"/>
    <w:rsid w:val="0038190B"/>
    <w:rsid w:val="00444201"/>
    <w:rsid w:val="00470CFD"/>
    <w:rsid w:val="0048458F"/>
    <w:rsid w:val="004E2E4B"/>
    <w:rsid w:val="005370FE"/>
    <w:rsid w:val="005E217D"/>
    <w:rsid w:val="00674ABC"/>
    <w:rsid w:val="006873DA"/>
    <w:rsid w:val="006F447E"/>
    <w:rsid w:val="0074043F"/>
    <w:rsid w:val="007D4687"/>
    <w:rsid w:val="007E1E1E"/>
    <w:rsid w:val="007F0A62"/>
    <w:rsid w:val="00800952"/>
    <w:rsid w:val="00837F30"/>
    <w:rsid w:val="00840716"/>
    <w:rsid w:val="00895C94"/>
    <w:rsid w:val="00897F90"/>
    <w:rsid w:val="00967A1D"/>
    <w:rsid w:val="00985182"/>
    <w:rsid w:val="00A101D7"/>
    <w:rsid w:val="00A401D2"/>
    <w:rsid w:val="00A5320C"/>
    <w:rsid w:val="00A94608"/>
    <w:rsid w:val="00AA5DC1"/>
    <w:rsid w:val="00AB7322"/>
    <w:rsid w:val="00AF7889"/>
    <w:rsid w:val="00B37133"/>
    <w:rsid w:val="00BE7B98"/>
    <w:rsid w:val="00C86C14"/>
    <w:rsid w:val="00C97D19"/>
    <w:rsid w:val="00CD32CF"/>
    <w:rsid w:val="00D22DF6"/>
    <w:rsid w:val="00D535FD"/>
    <w:rsid w:val="00D82AB7"/>
    <w:rsid w:val="00E400FF"/>
    <w:rsid w:val="00E4449A"/>
    <w:rsid w:val="00E447F8"/>
    <w:rsid w:val="00EB1E76"/>
    <w:rsid w:val="00EF44D5"/>
    <w:rsid w:val="00F44250"/>
    <w:rsid w:val="00F52CB7"/>
    <w:rsid w:val="00F60594"/>
    <w:rsid w:val="00F83EA5"/>
    <w:rsid w:val="00F96710"/>
    <w:rsid w:val="00FA6766"/>
    <w:rsid w:val="00FB49BC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2470F-8396-466E-9CC0-17CF80F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B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7F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32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60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RMi6pbpcF2OS0IEk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1C91-7C81-4195-A451-96E55EF4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651</Characters>
  <Application>Microsoft Office Word</Application>
  <DocSecurity>0</DocSecurity>
  <Lines>5</Lines>
  <Paragraphs>1</Paragraphs>
  <ScaleCrop>false</ScaleCrop>
  <Company>臺北榮民總醫院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2016-09-06T07:55:00Z</cp:lastPrinted>
  <dcterms:created xsi:type="dcterms:W3CDTF">2016-09-06T07:36:00Z</dcterms:created>
  <dcterms:modified xsi:type="dcterms:W3CDTF">2016-09-06T08:48:00Z</dcterms:modified>
</cp:coreProperties>
</file>